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C88CB" w14:textId="5EA4780B" w:rsidR="00F0671B" w:rsidRPr="00F0671B" w:rsidRDefault="00F0671B" w:rsidP="00F0671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71B">
        <w:rPr>
          <w:rFonts w:ascii="Times New Roman" w:hAnsi="Times New Roman" w:cs="Times New Roman"/>
          <w:b/>
          <w:sz w:val="24"/>
          <w:szCs w:val="24"/>
          <w:u w:val="single"/>
        </w:rPr>
        <w:t>ORTAK AÇIKLAMA</w:t>
      </w:r>
    </w:p>
    <w:p w14:paraId="3498A2A6" w14:textId="77777777" w:rsidR="00F0671B" w:rsidRPr="00F0671B" w:rsidRDefault="00F0671B" w:rsidP="00D530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D5D49" w14:textId="77777777" w:rsidR="003E0A84" w:rsidRPr="00F0671B" w:rsidRDefault="003E0A84" w:rsidP="00D530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Değerli Basın Mensupları,</w:t>
      </w:r>
    </w:p>
    <w:p w14:paraId="56BBF170" w14:textId="3C35ACDA" w:rsidR="003E0A84" w:rsidRPr="00F0671B" w:rsidRDefault="003E0A84" w:rsidP="00662C4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 xml:space="preserve">Türkiye’nin sivil toplumunu </w:t>
      </w:r>
      <w:r w:rsidR="00662C40" w:rsidRPr="00F0671B">
        <w:rPr>
          <w:rFonts w:ascii="Times New Roman" w:hAnsi="Times New Roman" w:cs="Times New Roman"/>
          <w:sz w:val="24"/>
          <w:szCs w:val="24"/>
        </w:rPr>
        <w:t xml:space="preserve">ve iş dünyasını </w:t>
      </w:r>
      <w:r w:rsidRPr="00F0671B">
        <w:rPr>
          <w:rFonts w:ascii="Times New Roman" w:hAnsi="Times New Roman" w:cs="Times New Roman"/>
          <w:sz w:val="24"/>
          <w:szCs w:val="24"/>
        </w:rPr>
        <w:t>temsil eden</w:t>
      </w:r>
      <w:r w:rsidR="00662C40" w:rsidRPr="00F0671B">
        <w:rPr>
          <w:rFonts w:ascii="Times New Roman" w:hAnsi="Times New Roman" w:cs="Times New Roman"/>
          <w:sz w:val="24"/>
          <w:szCs w:val="24"/>
        </w:rPr>
        <w:t xml:space="preserve"> ülkemizin önde gelen örgütleri </w:t>
      </w:r>
      <w:r w:rsidR="00746F41" w:rsidRPr="00F0671B">
        <w:rPr>
          <w:rFonts w:ascii="Times New Roman" w:hAnsi="Times New Roman" w:cs="Times New Roman"/>
          <w:sz w:val="24"/>
          <w:szCs w:val="24"/>
        </w:rPr>
        <w:t xml:space="preserve">olan: ASKON, HAK-İŞ, MEMUR-SEN, MÜSİAD, KAMU-SEN, TESK, TİM, TİSK, TOBB, TÜGİAD, TÜGİK, TÜMSİAD, TÜRK-İŞ, TÜRKONFED, TÜSİAD, TZOB </w:t>
      </w:r>
      <w:r w:rsidR="00662C40" w:rsidRPr="00F0671B">
        <w:rPr>
          <w:rFonts w:ascii="Times New Roman" w:hAnsi="Times New Roman" w:cs="Times New Roman"/>
          <w:sz w:val="24"/>
          <w:szCs w:val="24"/>
        </w:rPr>
        <w:t xml:space="preserve">olarak bugün buradayız ve sizler aracılığıyla hem ülkemiz, hem de dünya kamuoyuna sesleniyoruz.  </w:t>
      </w:r>
    </w:p>
    <w:p w14:paraId="05683478" w14:textId="6A2782F2" w:rsidR="00D53015" w:rsidRPr="00F0671B" w:rsidRDefault="00D53015" w:rsidP="00D530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 xml:space="preserve">Türkiye, </w:t>
      </w:r>
      <w:r w:rsidR="007739FB" w:rsidRPr="00F0671B">
        <w:rPr>
          <w:rFonts w:ascii="Times New Roman" w:hAnsi="Times New Roman" w:cs="Times New Roman"/>
          <w:sz w:val="24"/>
          <w:szCs w:val="24"/>
        </w:rPr>
        <w:t xml:space="preserve">sınır güvenliğini sağlamak, </w:t>
      </w:r>
      <w:r w:rsidRPr="00F0671B">
        <w:rPr>
          <w:rFonts w:ascii="Times New Roman" w:hAnsi="Times New Roman" w:cs="Times New Roman"/>
          <w:sz w:val="24"/>
          <w:szCs w:val="24"/>
        </w:rPr>
        <w:t>hem kendisi hem de bölge ülkeleri için tehdit oluşturan te</w:t>
      </w:r>
      <w:r w:rsidR="007739FB" w:rsidRPr="00F0671B">
        <w:rPr>
          <w:rFonts w:ascii="Times New Roman" w:hAnsi="Times New Roman" w:cs="Times New Roman"/>
          <w:sz w:val="24"/>
          <w:szCs w:val="24"/>
        </w:rPr>
        <w:t>rör koridorunu ortadan kaldır</w:t>
      </w:r>
      <w:r w:rsidRPr="00F0671B">
        <w:rPr>
          <w:rFonts w:ascii="Times New Roman" w:hAnsi="Times New Roman" w:cs="Times New Roman"/>
          <w:sz w:val="24"/>
          <w:szCs w:val="24"/>
        </w:rPr>
        <w:t>ma</w:t>
      </w:r>
      <w:r w:rsidR="007739FB" w:rsidRPr="00F0671B">
        <w:rPr>
          <w:rFonts w:ascii="Times New Roman" w:hAnsi="Times New Roman" w:cs="Times New Roman"/>
          <w:sz w:val="24"/>
          <w:szCs w:val="24"/>
        </w:rPr>
        <w:t>k</w:t>
      </w:r>
      <w:r w:rsidR="00F9425A" w:rsidRPr="00F0671B">
        <w:rPr>
          <w:rFonts w:ascii="Times New Roman" w:hAnsi="Times New Roman" w:cs="Times New Roman"/>
          <w:sz w:val="24"/>
          <w:szCs w:val="24"/>
        </w:rPr>
        <w:t xml:space="preserve"> için adım atmıştır.</w:t>
      </w:r>
      <w:r w:rsidR="00F0671B">
        <w:rPr>
          <w:rFonts w:ascii="Times New Roman" w:hAnsi="Times New Roman" w:cs="Times New Roman"/>
          <w:sz w:val="24"/>
          <w:szCs w:val="24"/>
        </w:rPr>
        <w:t xml:space="preserve"> </w:t>
      </w:r>
      <w:r w:rsidR="00F9425A" w:rsidRPr="00F0671B">
        <w:rPr>
          <w:rFonts w:ascii="Times New Roman" w:hAnsi="Times New Roman" w:cs="Times New Roman"/>
          <w:sz w:val="24"/>
          <w:szCs w:val="24"/>
        </w:rPr>
        <w:t>B</w:t>
      </w:r>
      <w:r w:rsidR="007739FB" w:rsidRPr="00F0671B">
        <w:rPr>
          <w:rFonts w:ascii="Times New Roman" w:hAnsi="Times New Roman" w:cs="Times New Roman"/>
          <w:sz w:val="24"/>
          <w:szCs w:val="24"/>
        </w:rPr>
        <w:t xml:space="preserve">ölgeyi terör örgütlerinden temizleyerek huzur, güven ve barış ortamını yeniden tesis etmek amacıyla </w:t>
      </w:r>
      <w:proofErr w:type="spellStart"/>
      <w:r w:rsidRPr="00F0671B">
        <w:rPr>
          <w:rFonts w:ascii="Times New Roman" w:hAnsi="Times New Roman" w:cs="Times New Roman"/>
          <w:sz w:val="24"/>
          <w:szCs w:val="24"/>
        </w:rPr>
        <w:t>Afrin’de</w:t>
      </w:r>
      <w:proofErr w:type="spellEnd"/>
      <w:r w:rsidRPr="00F0671B">
        <w:rPr>
          <w:rFonts w:ascii="Times New Roman" w:hAnsi="Times New Roman" w:cs="Times New Roman"/>
          <w:sz w:val="24"/>
          <w:szCs w:val="24"/>
        </w:rPr>
        <w:t xml:space="preserve"> sınır ötesi </w:t>
      </w:r>
      <w:r w:rsidR="009518CC" w:rsidRPr="00F0671B">
        <w:rPr>
          <w:rFonts w:ascii="Times New Roman" w:hAnsi="Times New Roman" w:cs="Times New Roman"/>
          <w:sz w:val="24"/>
          <w:szCs w:val="24"/>
        </w:rPr>
        <w:t>harekât</w:t>
      </w:r>
      <w:r w:rsidRPr="00F0671B">
        <w:rPr>
          <w:rFonts w:ascii="Times New Roman" w:hAnsi="Times New Roman" w:cs="Times New Roman"/>
          <w:sz w:val="24"/>
          <w:szCs w:val="24"/>
        </w:rPr>
        <w:t xml:space="preserve"> başlamıştır.</w:t>
      </w:r>
    </w:p>
    <w:p w14:paraId="7A55F9DE" w14:textId="4D841CC7" w:rsidR="009518CC" w:rsidRPr="00F0671B" w:rsidRDefault="009518CC" w:rsidP="009518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 xml:space="preserve">Bizler </w:t>
      </w:r>
      <w:r w:rsidR="007739FB" w:rsidRPr="00F0671B">
        <w:rPr>
          <w:rFonts w:ascii="Times New Roman" w:hAnsi="Times New Roman" w:cs="Times New Roman"/>
          <w:sz w:val="24"/>
          <w:szCs w:val="24"/>
        </w:rPr>
        <w:t xml:space="preserve">ulusal güvenliğimizi korumak amacıyla </w:t>
      </w:r>
      <w:r w:rsidRPr="00F0671B">
        <w:rPr>
          <w:rFonts w:ascii="Times New Roman" w:hAnsi="Times New Roman" w:cs="Times New Roman"/>
          <w:sz w:val="24"/>
          <w:szCs w:val="24"/>
        </w:rPr>
        <w:t>devletimizin aldığı bu kararın arkasındayız ve destekliyoruz.</w:t>
      </w:r>
      <w:r w:rsidR="00F0671B">
        <w:rPr>
          <w:rFonts w:ascii="Times New Roman" w:hAnsi="Times New Roman" w:cs="Times New Roman"/>
          <w:sz w:val="24"/>
          <w:szCs w:val="24"/>
        </w:rPr>
        <w:t xml:space="preserve"> </w:t>
      </w:r>
      <w:r w:rsidRPr="00F0671B">
        <w:rPr>
          <w:rFonts w:ascii="Times New Roman" w:hAnsi="Times New Roman" w:cs="Times New Roman"/>
          <w:sz w:val="24"/>
          <w:szCs w:val="24"/>
        </w:rPr>
        <w:t xml:space="preserve">Zira Türkiye, uluslararası kurallardan doğan hakkını kullanmıştır. </w:t>
      </w:r>
    </w:p>
    <w:p w14:paraId="4F5FBA54" w14:textId="32AB7240" w:rsidR="00F9425A" w:rsidRPr="00F0671B" w:rsidRDefault="009518CC" w:rsidP="009518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 xml:space="preserve">Zeytin Dalı </w:t>
      </w:r>
      <w:r w:rsidR="00A81615" w:rsidRPr="00F0671B">
        <w:rPr>
          <w:rFonts w:ascii="Times New Roman" w:hAnsi="Times New Roman" w:cs="Times New Roman"/>
          <w:sz w:val="24"/>
          <w:szCs w:val="24"/>
        </w:rPr>
        <w:t>Harekâtı</w:t>
      </w:r>
      <w:r w:rsidRPr="00F0671B">
        <w:rPr>
          <w:rFonts w:ascii="Times New Roman" w:hAnsi="Times New Roman" w:cs="Times New Roman"/>
          <w:sz w:val="24"/>
          <w:szCs w:val="24"/>
        </w:rPr>
        <w:t>, evrensel hukuk ve BMGK terörle mücadele kararları ile BM Sözleşmesi’nde yer alan meşru müdafaa hakkı çerçevesinde başlatılmış</w:t>
      </w:r>
      <w:r w:rsidR="00F9425A" w:rsidRPr="00F0671B">
        <w:rPr>
          <w:rFonts w:ascii="Times New Roman" w:hAnsi="Times New Roman" w:cs="Times New Roman"/>
          <w:sz w:val="24"/>
          <w:szCs w:val="24"/>
        </w:rPr>
        <w:t>tır.</w:t>
      </w:r>
    </w:p>
    <w:p w14:paraId="2F680C9A" w14:textId="77777777" w:rsidR="00557ED6" w:rsidRPr="00F0671B" w:rsidRDefault="00557ED6" w:rsidP="00557ED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Suriye’nin toprak bütünlüğüne, egemenliğine ve siyasi birliğine saygı gösterilmektedir.</w:t>
      </w:r>
    </w:p>
    <w:p w14:paraId="267C050E" w14:textId="3C237B8E" w:rsidR="009518CC" w:rsidRPr="00F0671B" w:rsidRDefault="00557ED6" w:rsidP="009518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Dolayısıyla b</w:t>
      </w:r>
      <w:r w:rsidR="00F9425A" w:rsidRPr="00F0671B">
        <w:rPr>
          <w:rFonts w:ascii="Times New Roman" w:hAnsi="Times New Roman" w:cs="Times New Roman"/>
          <w:sz w:val="24"/>
          <w:szCs w:val="24"/>
        </w:rPr>
        <w:t xml:space="preserve">u </w:t>
      </w:r>
      <w:r w:rsidR="00A81615" w:rsidRPr="00F0671B">
        <w:rPr>
          <w:rFonts w:ascii="Times New Roman" w:hAnsi="Times New Roman" w:cs="Times New Roman"/>
          <w:sz w:val="24"/>
          <w:szCs w:val="24"/>
        </w:rPr>
        <w:t>harekât</w:t>
      </w:r>
      <w:r w:rsidR="00F9425A" w:rsidRPr="00F0671B">
        <w:rPr>
          <w:rFonts w:ascii="Times New Roman" w:hAnsi="Times New Roman" w:cs="Times New Roman"/>
          <w:sz w:val="24"/>
          <w:szCs w:val="24"/>
        </w:rPr>
        <w:t>,</w:t>
      </w:r>
      <w:r w:rsidR="009518CC" w:rsidRPr="00F0671B">
        <w:rPr>
          <w:rFonts w:ascii="Times New Roman" w:hAnsi="Times New Roman" w:cs="Times New Roman"/>
          <w:sz w:val="24"/>
          <w:szCs w:val="24"/>
        </w:rPr>
        <w:t xml:space="preserve"> meşru</w:t>
      </w:r>
      <w:r w:rsidRPr="00F0671B">
        <w:rPr>
          <w:rFonts w:ascii="Times New Roman" w:hAnsi="Times New Roman" w:cs="Times New Roman"/>
          <w:sz w:val="24"/>
          <w:szCs w:val="24"/>
        </w:rPr>
        <w:t>dur</w:t>
      </w:r>
      <w:r w:rsidR="009518CC" w:rsidRPr="00F0671B">
        <w:rPr>
          <w:rFonts w:ascii="Times New Roman" w:hAnsi="Times New Roman" w:cs="Times New Roman"/>
          <w:sz w:val="24"/>
          <w:szCs w:val="24"/>
        </w:rPr>
        <w:t xml:space="preserve"> ve uluslararası hukuka uygun</w:t>
      </w:r>
      <w:r w:rsidRPr="00F0671B">
        <w:rPr>
          <w:rFonts w:ascii="Times New Roman" w:hAnsi="Times New Roman" w:cs="Times New Roman"/>
          <w:sz w:val="24"/>
          <w:szCs w:val="24"/>
        </w:rPr>
        <w:t>dur</w:t>
      </w:r>
      <w:r w:rsidR="009518CC" w:rsidRPr="00F0671B">
        <w:rPr>
          <w:rFonts w:ascii="Times New Roman" w:hAnsi="Times New Roman" w:cs="Times New Roman"/>
          <w:sz w:val="24"/>
          <w:szCs w:val="24"/>
        </w:rPr>
        <w:t>.</w:t>
      </w:r>
    </w:p>
    <w:p w14:paraId="242CA6C1" w14:textId="77777777" w:rsidR="009518CC" w:rsidRPr="00F0671B" w:rsidRDefault="009518CC" w:rsidP="009518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 xml:space="preserve">Herkes şunu artık görmelidir ki; masum insanları katleden ve ülkemizin güvenliğine de açık tehdit oluşturan terör gruplarına sessiz kalmamız beklenemez. </w:t>
      </w:r>
    </w:p>
    <w:p w14:paraId="60060125" w14:textId="77777777" w:rsidR="000A2A10" w:rsidRPr="00F0671B" w:rsidRDefault="00D60F1C" w:rsidP="00D60F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 xml:space="preserve">Fırat Kalkanı ile başlayan ve Zeytin Dalı </w:t>
      </w:r>
      <w:r w:rsidR="007739FB" w:rsidRPr="00F0671B">
        <w:rPr>
          <w:rFonts w:ascii="Times New Roman" w:hAnsi="Times New Roman" w:cs="Times New Roman"/>
          <w:sz w:val="24"/>
          <w:szCs w:val="24"/>
        </w:rPr>
        <w:t>Harekâtıyla</w:t>
      </w:r>
      <w:r w:rsidRPr="00F0671B">
        <w:rPr>
          <w:rFonts w:ascii="Times New Roman" w:hAnsi="Times New Roman" w:cs="Times New Roman"/>
          <w:sz w:val="24"/>
          <w:szCs w:val="24"/>
        </w:rPr>
        <w:t xml:space="preserve"> devam eden</w:t>
      </w:r>
      <w:r w:rsidR="000A2A10" w:rsidRPr="00F0671B">
        <w:rPr>
          <w:rFonts w:ascii="Times New Roman" w:hAnsi="Times New Roman" w:cs="Times New Roman"/>
          <w:sz w:val="24"/>
          <w:szCs w:val="24"/>
        </w:rPr>
        <w:t xml:space="preserve"> operasyonlarıyla</w:t>
      </w:r>
      <w:r w:rsidRPr="00F0671B">
        <w:rPr>
          <w:rFonts w:ascii="Times New Roman" w:hAnsi="Times New Roman" w:cs="Times New Roman"/>
          <w:sz w:val="24"/>
          <w:szCs w:val="24"/>
        </w:rPr>
        <w:t xml:space="preserve"> Türkiye, terör örgütlerine ve destekçilerine gereken cevabı en </w:t>
      </w:r>
      <w:r w:rsidR="007739FB" w:rsidRPr="00F0671B">
        <w:rPr>
          <w:rFonts w:ascii="Times New Roman" w:hAnsi="Times New Roman" w:cs="Times New Roman"/>
          <w:sz w:val="24"/>
          <w:szCs w:val="24"/>
        </w:rPr>
        <w:t>güçlü</w:t>
      </w:r>
      <w:r w:rsidRPr="00F0671B">
        <w:rPr>
          <w:rFonts w:ascii="Times New Roman" w:hAnsi="Times New Roman" w:cs="Times New Roman"/>
          <w:sz w:val="24"/>
          <w:szCs w:val="24"/>
        </w:rPr>
        <w:t xml:space="preserve"> şekilde ver</w:t>
      </w:r>
      <w:r w:rsidR="000A2A10" w:rsidRPr="00F0671B">
        <w:rPr>
          <w:rFonts w:ascii="Times New Roman" w:hAnsi="Times New Roman" w:cs="Times New Roman"/>
          <w:sz w:val="24"/>
          <w:szCs w:val="24"/>
        </w:rPr>
        <w:t>mektedir.</w:t>
      </w:r>
    </w:p>
    <w:p w14:paraId="0987BC36" w14:textId="3729CE19" w:rsidR="00745D03" w:rsidRPr="00F0671B" w:rsidRDefault="00745D03" w:rsidP="00D60F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 xml:space="preserve">Aynı zamanda da sivillerin ve masumların </w:t>
      </w:r>
      <w:r w:rsidR="008175CC" w:rsidRPr="00F0671B">
        <w:rPr>
          <w:rFonts w:ascii="Times New Roman" w:hAnsi="Times New Roman" w:cs="Times New Roman"/>
          <w:sz w:val="24"/>
          <w:szCs w:val="24"/>
        </w:rPr>
        <w:t>korunmasına</w:t>
      </w:r>
      <w:r w:rsidRPr="00F0671B">
        <w:rPr>
          <w:rFonts w:ascii="Times New Roman" w:hAnsi="Times New Roman" w:cs="Times New Roman"/>
          <w:sz w:val="24"/>
          <w:szCs w:val="24"/>
        </w:rPr>
        <w:t xml:space="preserve"> azami dikkat gösterilmektedir.</w:t>
      </w:r>
    </w:p>
    <w:p w14:paraId="2EA1ECAA" w14:textId="4ABD0369" w:rsidR="008175CC" w:rsidRPr="00F0671B" w:rsidRDefault="008175CC" w:rsidP="00D60F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Zaten bunu Fırat Kalkanı operasyonunda da gösterdik.</w:t>
      </w:r>
    </w:p>
    <w:p w14:paraId="4C6DD53F" w14:textId="44265720" w:rsidR="008175CC" w:rsidRPr="00F0671B" w:rsidRDefault="008175CC" w:rsidP="008175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Önceden terörün hâkim olduğu bölgede hayat normale döndü, barış ve huzur geldi.</w:t>
      </w:r>
    </w:p>
    <w:p w14:paraId="71F598FB" w14:textId="6326C618" w:rsidR="008175CC" w:rsidRPr="00F0671B" w:rsidRDefault="008175CC" w:rsidP="00773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Yurtlarını terk etmek zorunda kalmış Suriyelilerin geri dönüşüne de zemin hazırlamış olduk.</w:t>
      </w:r>
    </w:p>
    <w:p w14:paraId="4D06AB39" w14:textId="64570B3F" w:rsidR="008175CC" w:rsidRPr="00F0671B" w:rsidRDefault="008175CC" w:rsidP="00773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 xml:space="preserve">Bu nedenle Türkiye’nin başlattığı her 2 </w:t>
      </w:r>
      <w:r w:rsidR="00233DA3" w:rsidRPr="00F0671B">
        <w:rPr>
          <w:rFonts w:ascii="Times New Roman" w:hAnsi="Times New Roman" w:cs="Times New Roman"/>
          <w:sz w:val="24"/>
          <w:szCs w:val="24"/>
        </w:rPr>
        <w:t>harekât</w:t>
      </w:r>
      <w:r w:rsidRPr="00F0671B">
        <w:rPr>
          <w:rFonts w:ascii="Times New Roman" w:hAnsi="Times New Roman" w:cs="Times New Roman"/>
          <w:sz w:val="24"/>
          <w:szCs w:val="24"/>
        </w:rPr>
        <w:t xml:space="preserve"> da, Suriyeli </w:t>
      </w:r>
      <w:r w:rsidR="00233DA3" w:rsidRPr="00F0671B">
        <w:rPr>
          <w:rFonts w:ascii="Times New Roman" w:hAnsi="Times New Roman" w:cs="Times New Roman"/>
          <w:sz w:val="24"/>
          <w:szCs w:val="24"/>
        </w:rPr>
        <w:t>göçmenler</w:t>
      </w:r>
      <w:r w:rsidRPr="00F0671B">
        <w:rPr>
          <w:rFonts w:ascii="Times New Roman" w:hAnsi="Times New Roman" w:cs="Times New Roman"/>
          <w:sz w:val="24"/>
          <w:szCs w:val="24"/>
        </w:rPr>
        <w:t xml:space="preserve"> ve </w:t>
      </w:r>
      <w:r w:rsidR="00233DA3" w:rsidRPr="00F0671B">
        <w:rPr>
          <w:rFonts w:ascii="Times New Roman" w:hAnsi="Times New Roman" w:cs="Times New Roman"/>
          <w:sz w:val="24"/>
          <w:szCs w:val="24"/>
        </w:rPr>
        <w:t xml:space="preserve">mazlum durumdaki </w:t>
      </w:r>
      <w:r w:rsidRPr="00F0671B">
        <w:rPr>
          <w:rFonts w:ascii="Times New Roman" w:hAnsi="Times New Roman" w:cs="Times New Roman"/>
          <w:sz w:val="24"/>
          <w:szCs w:val="24"/>
        </w:rPr>
        <w:t>yerel halk tarafından destekle</w:t>
      </w:r>
      <w:r w:rsidR="0024251C" w:rsidRPr="00F0671B">
        <w:rPr>
          <w:rFonts w:ascii="Times New Roman" w:hAnsi="Times New Roman" w:cs="Times New Roman"/>
          <w:sz w:val="24"/>
          <w:szCs w:val="24"/>
        </w:rPr>
        <w:t>n</w:t>
      </w:r>
      <w:r w:rsidRPr="00F0671B">
        <w:rPr>
          <w:rFonts w:ascii="Times New Roman" w:hAnsi="Times New Roman" w:cs="Times New Roman"/>
          <w:sz w:val="24"/>
          <w:szCs w:val="24"/>
        </w:rPr>
        <w:t>mektedir.</w:t>
      </w:r>
    </w:p>
    <w:p w14:paraId="2B1F897D" w14:textId="6EF77CE2" w:rsidR="00233DA3" w:rsidRPr="00F0671B" w:rsidRDefault="00A81615" w:rsidP="00773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Tüm uluslararası camiayı da, teröre karşı ortak duruş sergileme ve evrensel insan haklarını bu bölgede hâkim kılma yönünde niyetlerini açık bir şekilde göstererek, ülkemize destek vermeye davet ediyoruz.</w:t>
      </w:r>
    </w:p>
    <w:p w14:paraId="3F5788E5" w14:textId="32B94435" w:rsidR="00647591" w:rsidRPr="00F0671B" w:rsidRDefault="005027E7" w:rsidP="00773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Öte yandan</w:t>
      </w:r>
      <w:r w:rsidR="007739FB" w:rsidRPr="00F0671B">
        <w:rPr>
          <w:rFonts w:ascii="Times New Roman" w:hAnsi="Times New Roman" w:cs="Times New Roman"/>
          <w:sz w:val="24"/>
          <w:szCs w:val="24"/>
        </w:rPr>
        <w:t xml:space="preserve"> </w:t>
      </w:r>
      <w:r w:rsidR="000A6843" w:rsidRPr="00F0671B">
        <w:rPr>
          <w:rFonts w:ascii="Times New Roman" w:hAnsi="Times New Roman" w:cs="Times New Roman"/>
          <w:sz w:val="24"/>
          <w:szCs w:val="24"/>
        </w:rPr>
        <w:t>b</w:t>
      </w:r>
      <w:r w:rsidR="00647591" w:rsidRPr="00F0671B">
        <w:rPr>
          <w:rFonts w:ascii="Times New Roman" w:hAnsi="Times New Roman" w:cs="Times New Roman"/>
          <w:sz w:val="24"/>
          <w:szCs w:val="24"/>
        </w:rPr>
        <w:t xml:space="preserve">ütün vatandaşlarımızı, özellikle sosyal medyada oluşturulabilecek bilgi kirliliği ve </w:t>
      </w:r>
      <w:proofErr w:type="gramStart"/>
      <w:r w:rsidR="00647591" w:rsidRPr="00F0671B">
        <w:rPr>
          <w:rFonts w:ascii="Times New Roman" w:hAnsi="Times New Roman" w:cs="Times New Roman"/>
          <w:sz w:val="24"/>
          <w:szCs w:val="24"/>
        </w:rPr>
        <w:t>provokasyonlara</w:t>
      </w:r>
      <w:proofErr w:type="gramEnd"/>
      <w:r w:rsidR="00647591" w:rsidRPr="00F0671B">
        <w:rPr>
          <w:rFonts w:ascii="Times New Roman" w:hAnsi="Times New Roman" w:cs="Times New Roman"/>
          <w:sz w:val="24"/>
          <w:szCs w:val="24"/>
        </w:rPr>
        <w:t xml:space="preserve"> karşı dikkatli olmaya çağırıyoruz.</w:t>
      </w:r>
    </w:p>
    <w:p w14:paraId="1D4C1A53" w14:textId="77777777" w:rsidR="000A6843" w:rsidRPr="00F0671B" w:rsidRDefault="000A6843" w:rsidP="000A68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Bu bölgede yaşayanlar bizim komşumuzdur, kardeşimizdir.</w:t>
      </w:r>
    </w:p>
    <w:p w14:paraId="1C2B9C79" w14:textId="77777777" w:rsidR="00F9425A" w:rsidRPr="00F0671B" w:rsidRDefault="007739FB" w:rsidP="00773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 xml:space="preserve">Aynı medeniyetin, kültürün, inancın mensupları olan bizler arasındaki kardeşlik ve komşuluk hukukunu </w:t>
      </w:r>
      <w:r w:rsidR="002731C2" w:rsidRPr="00F0671B">
        <w:rPr>
          <w:rFonts w:ascii="Times New Roman" w:hAnsi="Times New Roman" w:cs="Times New Roman"/>
          <w:sz w:val="24"/>
          <w:szCs w:val="24"/>
        </w:rPr>
        <w:t xml:space="preserve">kimse </w:t>
      </w:r>
      <w:r w:rsidRPr="00F0671B">
        <w:rPr>
          <w:rFonts w:ascii="Times New Roman" w:hAnsi="Times New Roman" w:cs="Times New Roman"/>
          <w:sz w:val="24"/>
          <w:szCs w:val="24"/>
        </w:rPr>
        <w:t>yok edeme</w:t>
      </w:r>
      <w:r w:rsidR="002731C2" w:rsidRPr="00F0671B">
        <w:rPr>
          <w:rFonts w:ascii="Times New Roman" w:hAnsi="Times New Roman" w:cs="Times New Roman"/>
          <w:sz w:val="24"/>
          <w:szCs w:val="24"/>
        </w:rPr>
        <w:t>z</w:t>
      </w:r>
      <w:r w:rsidR="00F9425A" w:rsidRPr="00F0671B">
        <w:rPr>
          <w:rFonts w:ascii="Times New Roman" w:hAnsi="Times New Roman" w:cs="Times New Roman"/>
          <w:sz w:val="24"/>
          <w:szCs w:val="24"/>
        </w:rPr>
        <w:t>.</w:t>
      </w:r>
    </w:p>
    <w:p w14:paraId="501E9B48" w14:textId="14612C91" w:rsidR="002731C2" w:rsidRPr="00F0671B" w:rsidRDefault="00F9425A" w:rsidP="00773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A</w:t>
      </w:r>
      <w:r w:rsidR="007739FB" w:rsidRPr="00F0671B">
        <w:rPr>
          <w:rFonts w:ascii="Times New Roman" w:hAnsi="Times New Roman" w:cs="Times New Roman"/>
          <w:sz w:val="24"/>
          <w:szCs w:val="24"/>
        </w:rPr>
        <w:t>ramıza</w:t>
      </w:r>
      <w:r w:rsidRPr="00F0671B">
        <w:rPr>
          <w:rFonts w:ascii="Times New Roman" w:hAnsi="Times New Roman" w:cs="Times New Roman"/>
          <w:sz w:val="24"/>
          <w:szCs w:val="24"/>
        </w:rPr>
        <w:t xml:space="preserve"> kimse</w:t>
      </w:r>
      <w:r w:rsidR="007739FB" w:rsidRPr="00F0671B">
        <w:rPr>
          <w:rFonts w:ascii="Times New Roman" w:hAnsi="Times New Roman" w:cs="Times New Roman"/>
          <w:sz w:val="24"/>
          <w:szCs w:val="24"/>
        </w:rPr>
        <w:t xml:space="preserve"> fitne</w:t>
      </w:r>
      <w:r w:rsidR="002731C2" w:rsidRPr="00F0671B">
        <w:rPr>
          <w:rFonts w:ascii="Times New Roman" w:hAnsi="Times New Roman" w:cs="Times New Roman"/>
          <w:sz w:val="24"/>
          <w:szCs w:val="24"/>
        </w:rPr>
        <w:t xml:space="preserve"> ve </w:t>
      </w:r>
      <w:r w:rsidR="007739FB" w:rsidRPr="00F0671B">
        <w:rPr>
          <w:rFonts w:ascii="Times New Roman" w:hAnsi="Times New Roman" w:cs="Times New Roman"/>
          <w:sz w:val="24"/>
          <w:szCs w:val="24"/>
        </w:rPr>
        <w:t>fesat sokama</w:t>
      </w:r>
      <w:r w:rsidR="002731C2" w:rsidRPr="00F0671B">
        <w:rPr>
          <w:rFonts w:ascii="Times New Roman" w:hAnsi="Times New Roman" w:cs="Times New Roman"/>
          <w:sz w:val="24"/>
          <w:szCs w:val="24"/>
        </w:rPr>
        <w:t>z, bizi birbirimize düşman edemez.</w:t>
      </w:r>
    </w:p>
    <w:p w14:paraId="41380461" w14:textId="77777777" w:rsidR="005027E7" w:rsidRPr="00F0671B" w:rsidRDefault="005027E7" w:rsidP="005027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Her 3 büyük siyasi partimize de, aynen 15 Temmuz'da olduğu gibi, ülke menfaati için gösterdikleri ortak ve kararlı duruşları için ayrıca teşekkür ediyoruz.</w:t>
      </w:r>
    </w:p>
    <w:p w14:paraId="1D0CD44F" w14:textId="35B0316B" w:rsidR="007739FB" w:rsidRPr="00F0671B" w:rsidRDefault="007739FB" w:rsidP="00D530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 xml:space="preserve">Türkiye sivil toplumu </w:t>
      </w:r>
      <w:r w:rsidR="00A81615" w:rsidRPr="00F0671B">
        <w:rPr>
          <w:rFonts w:ascii="Times New Roman" w:hAnsi="Times New Roman" w:cs="Times New Roman"/>
          <w:sz w:val="24"/>
          <w:szCs w:val="24"/>
        </w:rPr>
        <w:t xml:space="preserve">ve iş dünyası </w:t>
      </w:r>
      <w:r w:rsidR="00D53015" w:rsidRPr="00F0671B">
        <w:rPr>
          <w:rFonts w:ascii="Times New Roman" w:hAnsi="Times New Roman" w:cs="Times New Roman"/>
          <w:sz w:val="24"/>
          <w:szCs w:val="24"/>
        </w:rPr>
        <w:t xml:space="preserve">olarak </w:t>
      </w:r>
      <w:r w:rsidRPr="00F0671B">
        <w:rPr>
          <w:rFonts w:ascii="Times New Roman" w:hAnsi="Times New Roman" w:cs="Times New Roman"/>
          <w:sz w:val="24"/>
          <w:szCs w:val="24"/>
        </w:rPr>
        <w:t xml:space="preserve">dualarımızla ve bütün gönlümüzle devletimizin ve kahraman </w:t>
      </w:r>
      <w:r w:rsidR="00A81615" w:rsidRPr="00F0671B">
        <w:rPr>
          <w:rFonts w:ascii="Times New Roman" w:hAnsi="Times New Roman" w:cs="Times New Roman"/>
          <w:sz w:val="24"/>
          <w:szCs w:val="24"/>
        </w:rPr>
        <w:t xml:space="preserve">askerlerimizin </w:t>
      </w:r>
      <w:r w:rsidRPr="00F0671B">
        <w:rPr>
          <w:rFonts w:ascii="Times New Roman" w:hAnsi="Times New Roman" w:cs="Times New Roman"/>
          <w:sz w:val="24"/>
          <w:szCs w:val="24"/>
        </w:rPr>
        <w:t>yanındayız.</w:t>
      </w:r>
    </w:p>
    <w:p w14:paraId="7234EBD4" w14:textId="62F01858" w:rsidR="00555D2F" w:rsidRPr="00F0671B" w:rsidRDefault="00555D2F" w:rsidP="00D530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Dün şehit verdiğimiz askerimize ve tüm şehitlerimize rahmet diliyoruz, mekânları cennet olsun.</w:t>
      </w:r>
    </w:p>
    <w:p w14:paraId="2FE2C781" w14:textId="6050DDAD" w:rsidR="00555D2F" w:rsidRPr="00F0671B" w:rsidRDefault="000A68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671B">
        <w:rPr>
          <w:rFonts w:ascii="Times New Roman" w:hAnsi="Times New Roman" w:cs="Times New Roman"/>
          <w:sz w:val="24"/>
          <w:szCs w:val="24"/>
        </w:rPr>
        <w:t>Allah</w:t>
      </w:r>
      <w:r w:rsidR="005027E7" w:rsidRPr="00F0671B">
        <w:rPr>
          <w:rFonts w:ascii="Times New Roman" w:hAnsi="Times New Roman" w:cs="Times New Roman"/>
          <w:sz w:val="24"/>
          <w:szCs w:val="24"/>
        </w:rPr>
        <w:t>,</w:t>
      </w:r>
      <w:r w:rsidRPr="00F0671B">
        <w:rPr>
          <w:rFonts w:ascii="Times New Roman" w:hAnsi="Times New Roman" w:cs="Times New Roman"/>
          <w:sz w:val="24"/>
          <w:szCs w:val="24"/>
        </w:rPr>
        <w:t xml:space="preserve"> </w:t>
      </w:r>
      <w:r w:rsidR="005027E7" w:rsidRPr="00F0671B">
        <w:rPr>
          <w:rFonts w:ascii="Times New Roman" w:hAnsi="Times New Roman" w:cs="Times New Roman"/>
          <w:sz w:val="24"/>
          <w:szCs w:val="24"/>
        </w:rPr>
        <w:t>Mehmetçiğimizi korusun, Ordumuzu muzaffer kılsın.</w:t>
      </w:r>
      <w:r w:rsidRPr="00F0671B">
        <w:rPr>
          <w:rFonts w:ascii="Times New Roman" w:hAnsi="Times New Roman" w:cs="Times New Roman"/>
          <w:sz w:val="24"/>
          <w:szCs w:val="24"/>
        </w:rPr>
        <w:t xml:space="preserve"> Yar ve yardımcı</w:t>
      </w:r>
      <w:r w:rsidR="00233DA3" w:rsidRPr="00F0671B">
        <w:rPr>
          <w:rFonts w:ascii="Times New Roman" w:hAnsi="Times New Roman" w:cs="Times New Roman"/>
          <w:sz w:val="24"/>
          <w:szCs w:val="24"/>
        </w:rPr>
        <w:t>mız</w:t>
      </w:r>
      <w:r w:rsidRPr="00F0671B">
        <w:rPr>
          <w:rFonts w:ascii="Times New Roman" w:hAnsi="Times New Roman" w:cs="Times New Roman"/>
          <w:sz w:val="24"/>
          <w:szCs w:val="24"/>
        </w:rPr>
        <w:t xml:space="preserve"> olsun</w:t>
      </w:r>
      <w:r w:rsidR="008175CC" w:rsidRPr="00F0671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55D2F" w:rsidRPr="00F0671B" w:rsidSect="00A816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0286"/>
    <w:multiLevelType w:val="hybridMultilevel"/>
    <w:tmpl w:val="20804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84"/>
    <w:rsid w:val="000A2A10"/>
    <w:rsid w:val="000A6843"/>
    <w:rsid w:val="000C5CF4"/>
    <w:rsid w:val="00233DA3"/>
    <w:rsid w:val="0024251C"/>
    <w:rsid w:val="002731C2"/>
    <w:rsid w:val="00397CCB"/>
    <w:rsid w:val="003C54C1"/>
    <w:rsid w:val="003E0A84"/>
    <w:rsid w:val="004E4165"/>
    <w:rsid w:val="005027E7"/>
    <w:rsid w:val="00555D2F"/>
    <w:rsid w:val="00557ED6"/>
    <w:rsid w:val="005F0F37"/>
    <w:rsid w:val="00647591"/>
    <w:rsid w:val="00662C40"/>
    <w:rsid w:val="00745D03"/>
    <w:rsid w:val="00746F41"/>
    <w:rsid w:val="007739FB"/>
    <w:rsid w:val="008175CC"/>
    <w:rsid w:val="009518CC"/>
    <w:rsid w:val="00A81615"/>
    <w:rsid w:val="00BA5467"/>
    <w:rsid w:val="00C03DE8"/>
    <w:rsid w:val="00D53015"/>
    <w:rsid w:val="00D60F1C"/>
    <w:rsid w:val="00F0671B"/>
    <w:rsid w:val="00F9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6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9425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425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425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425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425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2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4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9425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425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425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425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425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2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4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1609-B54C-4492-B21D-D77E6E51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ÇAĞRI GÜRGÜR</dc:creator>
  <cp:lastModifiedBy>ÖZGÜR ŞAHİN</cp:lastModifiedBy>
  <cp:revision>2</cp:revision>
  <cp:lastPrinted>2018-01-23T08:26:00Z</cp:lastPrinted>
  <dcterms:created xsi:type="dcterms:W3CDTF">2018-01-23T08:26:00Z</dcterms:created>
  <dcterms:modified xsi:type="dcterms:W3CDTF">2018-01-23T08:26:00Z</dcterms:modified>
</cp:coreProperties>
</file>